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E35C4" w14:textId="0438D22C" w:rsidR="00362C29" w:rsidRPr="00467B9D" w:rsidRDefault="0069527C" w:rsidP="00362C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7B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แนวทางปฏิบัติ </w:t>
      </w:r>
      <w:r w:rsidR="00570986" w:rsidRPr="00467B9D">
        <w:rPr>
          <w:rFonts w:ascii="TH SarabunIT๙" w:hAnsi="TH SarabunIT๙" w:cs="TH SarabunIT๙"/>
          <w:b/>
          <w:bCs/>
          <w:sz w:val="32"/>
          <w:szCs w:val="32"/>
        </w:rPr>
        <w:t>Do’s</w:t>
      </w:r>
      <w:r w:rsidR="00362C29" w:rsidRPr="00467B9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67B9D" w:rsidRPr="00467B9D">
        <w:rPr>
          <w:rFonts w:ascii="TH SarabunIT๙" w:hAnsi="TH SarabunIT๙" w:cs="TH SarabunIT๙"/>
          <w:b/>
          <w:bCs/>
          <w:sz w:val="32"/>
          <w:szCs w:val="32"/>
        </w:rPr>
        <w:t>&amp;</w:t>
      </w:r>
      <w:r w:rsidR="00570986" w:rsidRPr="00467B9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70986" w:rsidRPr="00467B9D">
        <w:rPr>
          <w:rFonts w:ascii="TH SarabunIT๙" w:hAnsi="TH SarabunIT๙" w:cs="TH SarabunIT๙"/>
          <w:b/>
          <w:bCs/>
          <w:sz w:val="32"/>
          <w:szCs w:val="32"/>
        </w:rPr>
        <w:t>Don’ts</w:t>
      </w:r>
    </w:p>
    <w:p w14:paraId="2C4E417D" w14:textId="24F7EA0C" w:rsidR="00E22153" w:rsidRPr="00E22153" w:rsidRDefault="0069527C" w:rsidP="00E22153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9527C">
        <w:rPr>
          <w:rFonts w:ascii="TH SarabunIT๙" w:hAnsi="TH SarabunIT๙" w:cs="TH SarabunIT๙"/>
          <w:b/>
          <w:bCs/>
          <w:sz w:val="32"/>
          <w:szCs w:val="32"/>
          <w:cs/>
        </w:rPr>
        <w:t>เพื่อลดความสับสนเกี่ยวกับพฤติกรรมสีเทาและแนวทางในการประพฤติตนทางจริยธรรม</w:t>
      </w:r>
      <w:r w:rsidR="00FF1B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69527C">
        <w:rPr>
          <w:rFonts w:ascii="TH SarabunIT๙" w:hAnsi="TH SarabunIT๙" w:cs="TH SarabunIT๙"/>
          <w:b/>
          <w:bCs/>
          <w:sz w:val="32"/>
          <w:szCs w:val="32"/>
          <w:cs/>
        </w:rPr>
        <w:t>ของคณะผู้บริหาร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พนักงานส่วนตำบลและพนักงานจ้าง องค์การบริหารส่วนตำบลบางมะ</w:t>
      </w:r>
      <w:r w:rsidR="00DA22C7"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</w:t>
      </w:r>
      <w:r w:rsidR="00FF1B8E">
        <w:rPr>
          <w:rFonts w:ascii="TH SarabunIT๙" w:hAnsi="TH SarabunIT๙" w:cs="TH SarabunIT๙" w:hint="cs"/>
          <w:b/>
          <w:bCs/>
          <w:sz w:val="32"/>
          <w:szCs w:val="32"/>
          <w:cs/>
        </w:rPr>
        <w:t>่อ</w:t>
      </w:r>
    </w:p>
    <w:p w14:paraId="4F75B1FF" w14:textId="4F58C7E7" w:rsidR="00071977" w:rsidRDefault="00071977" w:rsidP="0007197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69527C">
        <w:rPr>
          <w:rFonts w:ascii="TH SarabunIT๙" w:hAnsi="TH SarabunIT๙" w:cs="TH SarabunIT๙" w:hint="cs"/>
          <w:sz w:val="32"/>
          <w:szCs w:val="32"/>
          <w:cs/>
        </w:rPr>
        <w:t xml:space="preserve">แนวทางปฏิบัติ </w:t>
      </w:r>
      <w:r w:rsidR="00BF2E6A" w:rsidRPr="00BF2E6A">
        <w:rPr>
          <w:rFonts w:ascii="TH SarabunIT๙" w:hAnsi="TH SarabunIT๙" w:cs="TH SarabunIT๙"/>
          <w:sz w:val="32"/>
          <w:szCs w:val="32"/>
        </w:rPr>
        <w:t>Do’s</w:t>
      </w:r>
      <w:r w:rsidR="00467B9D">
        <w:rPr>
          <w:rFonts w:ascii="TH SarabunIT๙" w:hAnsi="TH SarabunIT๙" w:cs="TH SarabunIT๙"/>
          <w:sz w:val="32"/>
          <w:szCs w:val="32"/>
        </w:rPr>
        <w:t xml:space="preserve"> &amp; </w:t>
      </w:r>
      <w:r w:rsidR="00BF2E6A" w:rsidRPr="00BF2E6A">
        <w:rPr>
          <w:rFonts w:ascii="TH SarabunIT๙" w:hAnsi="TH SarabunIT๙" w:cs="TH SarabunIT๙"/>
          <w:sz w:val="32"/>
          <w:szCs w:val="32"/>
        </w:rPr>
        <w:t>Don’ts</w:t>
      </w:r>
      <w:r w:rsidR="00BF2E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527C">
        <w:rPr>
          <w:rFonts w:ascii="TH SarabunIT๙" w:hAnsi="TH SarabunIT๙" w:cs="TH SarabunIT๙" w:hint="cs"/>
          <w:sz w:val="32"/>
          <w:szCs w:val="32"/>
          <w:cs/>
        </w:rPr>
        <w:t>หรือการ</w:t>
      </w:r>
      <w:r w:rsidR="0069527C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="0069527C">
        <w:rPr>
          <w:rFonts w:ascii="TH SarabunIT๙" w:hAnsi="TH SarabunIT๙" w:cs="TH SarabunIT๙" w:hint="cs"/>
          <w:sz w:val="32"/>
          <w:szCs w:val="32"/>
          <w:cs/>
        </w:rPr>
        <w:t>ที่ควรกระทำและไม่ควรกระทำของ คณะผู้บริหาร พนักงานส่วนตำบลและพนักงานจ้าง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97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องค์การบริหารส่วนตำบลบางมะเดื่อ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เพื่อลดความสับสนเกี่ยวกับ</w:t>
      </w:r>
      <w:r w:rsidRPr="00071977">
        <w:rPr>
          <w:rFonts w:ascii="TH SarabunIT๙" w:hAnsi="TH SarabunIT๙" w:cs="TH SarabunIT๙"/>
          <w:sz w:val="32"/>
          <w:szCs w:val="32"/>
          <w:cs/>
        </w:rPr>
        <w:t>พฤติกรรม</w:t>
      </w:r>
      <w:r>
        <w:rPr>
          <w:rFonts w:ascii="TH SarabunIT๙" w:hAnsi="TH SarabunIT๙" w:cs="TH SarabunIT๙" w:hint="cs"/>
          <w:sz w:val="32"/>
          <w:szCs w:val="32"/>
          <w:cs/>
        </w:rPr>
        <w:t>สีเทาและแนวทางในการ</w:t>
      </w:r>
      <w:r w:rsidRPr="00071977">
        <w:rPr>
          <w:rFonts w:ascii="TH SarabunIT๙" w:hAnsi="TH SarabunIT๙" w:cs="TH SarabunIT๙"/>
          <w:sz w:val="32"/>
          <w:szCs w:val="32"/>
          <w:cs/>
        </w:rPr>
        <w:t>ประพฤติตนทางจริยธรรม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1977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ส่วนตำบลและพนักงานจ้าง </w:t>
      </w:r>
      <w:r w:rsidRPr="0007197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องค์การบริหารส่วนตำบลบางมะเดื่อ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ต้องรักษาจริยธรรมอย่างเคร่งครัดอยู่เสมอ และต้อง</w:t>
      </w:r>
      <w:r w:rsidRPr="00071977">
        <w:rPr>
          <w:rFonts w:ascii="TH SarabunIT๙" w:hAnsi="TH SarabunIT๙" w:cs="TH SarabunIT๙"/>
          <w:sz w:val="32"/>
          <w:szCs w:val="32"/>
          <w:cs/>
        </w:rPr>
        <w:t>ประพฤติ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ตนอย่างมีคุณธรรมโดยมีการ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ที่ควรกระทำและไม่ควรกระทำ ดังนี้</w:t>
      </w:r>
      <w:r w:rsidR="00900EEA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005"/>
        <w:gridCol w:w="2944"/>
        <w:gridCol w:w="2835"/>
      </w:tblGrid>
      <w:tr w:rsidR="00A827CB" w14:paraId="1585EA52" w14:textId="77777777" w:rsidTr="00362C29">
        <w:tc>
          <w:tcPr>
            <w:tcW w:w="3005" w:type="dxa"/>
          </w:tcPr>
          <w:p w14:paraId="34417B1F" w14:textId="4630BE9C" w:rsidR="00A827CB" w:rsidRPr="00A827CB" w:rsidRDefault="00A827CB" w:rsidP="00A827C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จริยธรรม</w:t>
            </w:r>
          </w:p>
        </w:tc>
        <w:tc>
          <w:tcPr>
            <w:tcW w:w="2944" w:type="dxa"/>
          </w:tcPr>
          <w:p w14:paraId="4F1D2AA7" w14:textId="515B6921" w:rsidR="00A827CB" w:rsidRPr="00A827CB" w:rsidRDefault="00A827CB" w:rsidP="00A827C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A827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ควรกระทำ</w:t>
            </w:r>
            <w:r w:rsidR="005709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</w:t>
            </w:r>
            <w:r w:rsidR="0057098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Do’s</w:t>
            </w:r>
            <w:r w:rsidR="005709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835" w:type="dxa"/>
          </w:tcPr>
          <w:p w14:paraId="2CFA3311" w14:textId="0F99F333" w:rsidR="00A827CB" w:rsidRPr="00A827CB" w:rsidRDefault="00A827CB" w:rsidP="0057098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A827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ไม่ควรกระทำ</w:t>
            </w:r>
            <w:r w:rsidR="0057098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5709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57098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</w:t>
            </w:r>
            <w:r w:rsidR="0057098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n</w:t>
            </w:r>
            <w:r w:rsidR="0057098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’</w:t>
            </w:r>
            <w:r w:rsidR="0057098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</w:t>
            </w:r>
            <w:r w:rsidR="0057098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</w:t>
            </w:r>
            <w:r w:rsidR="005709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827CB" w14:paraId="28E921AE" w14:textId="77777777" w:rsidTr="00362C29">
        <w:trPr>
          <w:trHeight w:val="3258"/>
        </w:trPr>
        <w:tc>
          <w:tcPr>
            <w:tcW w:w="3005" w:type="dxa"/>
          </w:tcPr>
          <w:p w14:paraId="4D7B08C8" w14:textId="74FE9856" w:rsidR="00A827CB" w:rsidRPr="00362C29" w:rsidRDefault="00362C29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</w:t>
            </w:r>
            <w:r w:rsidR="00A827CB" w:rsidRPr="00362C29">
              <w:rPr>
                <w:rFonts w:ascii="TH SarabunIT๙" w:hAnsi="TH SarabunIT๙" w:cs="TH SarabunIT๙" w:hint="cs"/>
                <w:sz w:val="28"/>
                <w:cs/>
              </w:rPr>
              <w:t>ยึดมั่นในสถาบันหลักของประเทศและการปกครองระบอบประชาธิปไตยอันมีพระมหากษัตริย์ทรงอันเป็นประมุข</w:t>
            </w:r>
          </w:p>
        </w:tc>
        <w:tc>
          <w:tcPr>
            <w:tcW w:w="2944" w:type="dxa"/>
          </w:tcPr>
          <w:p w14:paraId="040CB4F4" w14:textId="62577DC7" w:rsidR="00A827CB" w:rsidRPr="00570986" w:rsidRDefault="00A827CB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ยึดมั่นในสถาบันหลักของประเทศ</w:t>
            </w:r>
            <w:r w:rsidRPr="00570986">
              <w:rPr>
                <w:rFonts w:ascii="TH SarabunIT๙" w:hAnsi="TH SarabunIT๙" w:cs="TH SarabunIT๙" w:hint="cs"/>
                <w:sz w:val="28"/>
                <w:cs/>
              </w:rPr>
              <w:t xml:space="preserve"> อันได้แก่ ชาติ ศาสนา พระมหาก</w:t>
            </w:r>
            <w:proofErr w:type="spellStart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ษั</w:t>
            </w:r>
            <w:proofErr w:type="spellEnd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ย์</w:t>
            </w:r>
            <w:proofErr w:type="spellEnd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 xml:space="preserve"> และการปกครองระบอบประชาธิปไตย อันมีพระ</w:t>
            </w:r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มหาก</w:t>
            </w:r>
            <w:proofErr w:type="spellStart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ษั</w:t>
            </w:r>
            <w:proofErr w:type="spellEnd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ย์</w:t>
            </w:r>
            <w:proofErr w:type="spellEnd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ทรงเป็นประมุข โดยยึด</w:t>
            </w:r>
            <w:r w:rsidR="00570986" w:rsidRPr="00570986">
              <w:rPr>
                <w:rFonts w:ascii="TH SarabunIT๙" w:hAnsi="TH SarabunIT๙" w:cs="TH SarabunIT๙" w:hint="cs"/>
                <w:sz w:val="28"/>
                <w:cs/>
              </w:rPr>
              <w:t xml:space="preserve">ถือผลประโยชน์ของประเทศชาติเป็นสำคัญ </w:t>
            </w:r>
            <w:r w:rsidR="00570986" w:rsidRPr="00570986">
              <w:rPr>
                <w:rFonts w:ascii="TH SarabunIT๙" w:hAnsi="TH SarabunIT๙" w:cs="TH SarabunIT๙"/>
                <w:sz w:val="28"/>
                <w:cs/>
              </w:rPr>
              <w:t>ประพฤติ</w:t>
            </w:r>
            <w:r w:rsidR="00570986" w:rsidRPr="00570986">
              <w:rPr>
                <w:rFonts w:ascii="TH SarabunIT๙" w:hAnsi="TH SarabunIT๙" w:cs="TH SarabunIT๙" w:hint="cs"/>
                <w:sz w:val="28"/>
                <w:cs/>
              </w:rPr>
              <w:t>ปฏิบัติตน</w:t>
            </w:r>
            <w:r w:rsidR="00570986">
              <w:rPr>
                <w:rFonts w:ascii="TH SarabunIT๙" w:hAnsi="TH SarabunIT๙" w:cs="TH SarabunIT๙" w:hint="cs"/>
                <w:sz w:val="28"/>
                <w:cs/>
              </w:rPr>
              <w:t>อยู่ในกรอบ ศีลธรรมอันดี และเทิดทูนรักษาไว้ซึ่งสถาบัน</w:t>
            </w:r>
            <w:r w:rsidR="00570986" w:rsidRPr="00570986">
              <w:rPr>
                <w:rFonts w:ascii="TH SarabunIT๙" w:hAnsi="TH SarabunIT๙" w:cs="TH SarabunIT๙" w:hint="cs"/>
                <w:sz w:val="28"/>
                <w:cs/>
              </w:rPr>
              <w:t>พระมหาก</w:t>
            </w:r>
            <w:proofErr w:type="spellStart"/>
            <w:r w:rsidR="00570986" w:rsidRPr="00570986">
              <w:rPr>
                <w:rFonts w:ascii="TH SarabunIT๙" w:hAnsi="TH SarabunIT๙" w:cs="TH SarabunIT๙" w:hint="cs"/>
                <w:sz w:val="28"/>
                <w:cs/>
              </w:rPr>
              <w:t>ษั</w:t>
            </w:r>
            <w:proofErr w:type="spellEnd"/>
            <w:r w:rsidR="00570986" w:rsidRPr="00570986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 w:rsidR="00570986" w:rsidRPr="00570986">
              <w:rPr>
                <w:rFonts w:ascii="TH SarabunIT๙" w:hAnsi="TH SarabunIT๙" w:cs="TH SarabunIT๙" w:hint="cs"/>
                <w:sz w:val="28"/>
                <w:cs/>
              </w:rPr>
              <w:t>ย์</w:t>
            </w:r>
            <w:proofErr w:type="spellEnd"/>
          </w:p>
        </w:tc>
        <w:tc>
          <w:tcPr>
            <w:tcW w:w="2835" w:type="dxa"/>
          </w:tcPr>
          <w:p w14:paraId="7686B560" w14:textId="5A081CFB" w:rsidR="00A827CB" w:rsidRPr="00570986" w:rsidRDefault="00570986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แสดง</w:t>
            </w:r>
            <w:r w:rsidRPr="00570986">
              <w:rPr>
                <w:rFonts w:ascii="TH SarabunIT๙" w:hAnsi="TH SarabunIT๙" w:cs="TH SarabunIT๙"/>
                <w:sz w:val="28"/>
                <w:cs/>
              </w:rPr>
              <w:t>พฤติกรรม</w:t>
            </w:r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ที่ก่อให้เกิดการต่อต้านการปกครองระบบประชาธิปไตย  อันมีพระ</w:t>
            </w:r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มหาก</w:t>
            </w:r>
            <w:proofErr w:type="spellStart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ษั</w:t>
            </w:r>
            <w:proofErr w:type="spellEnd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ย์</w:t>
            </w:r>
            <w:proofErr w:type="spellEnd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ทรงเป็นประมุข</w:t>
            </w:r>
            <w:r w:rsidRPr="00570986">
              <w:rPr>
                <w:rFonts w:ascii="TH SarabunIT๙" w:hAnsi="TH SarabunIT๙" w:cs="TH SarabunIT๙" w:hint="cs"/>
                <w:sz w:val="28"/>
                <w:cs/>
              </w:rPr>
              <w:t xml:space="preserve"> ปล่อยปละละเลยหรือเพิกเฉย เมื่อพบเห็นว่ามีการกระทำที่ไม่จงรักภักดีต่อสถาบันพระ</w:t>
            </w:r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มหาก</w:t>
            </w:r>
            <w:proofErr w:type="spellStart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ษั</w:t>
            </w:r>
            <w:proofErr w:type="spellEnd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 w:rsidRPr="00570986">
              <w:rPr>
                <w:rFonts w:ascii="TH SarabunIT๙" w:hAnsi="TH SarabunIT๙" w:cs="TH SarabunIT๙" w:hint="cs"/>
                <w:sz w:val="28"/>
                <w:cs/>
              </w:rPr>
              <w:t>ย์</w:t>
            </w:r>
            <w:proofErr w:type="spellEnd"/>
          </w:p>
        </w:tc>
      </w:tr>
      <w:tr w:rsidR="00A827CB" w14:paraId="6FE0336B" w14:textId="77777777" w:rsidTr="00362C29">
        <w:trPr>
          <w:trHeight w:val="1801"/>
        </w:trPr>
        <w:tc>
          <w:tcPr>
            <w:tcW w:w="3005" w:type="dxa"/>
          </w:tcPr>
          <w:p w14:paraId="12BDE927" w14:textId="3C42A6EC" w:rsidR="00A827CB" w:rsidRPr="00570986" w:rsidRDefault="00362C29" w:rsidP="00071977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๒. </w:t>
            </w:r>
            <w:r w:rsidR="00570986" w:rsidRPr="00570986">
              <w:rPr>
                <w:rFonts w:ascii="TH SarabunIT๙" w:hAnsi="TH SarabunIT๙" w:cs="TH SarabunIT๙" w:hint="cs"/>
                <w:sz w:val="28"/>
                <w:cs/>
              </w:rPr>
              <w:t>ซื่อสัตย์สุจริตรับผิดชอบต่อหน้าที่</w:t>
            </w:r>
          </w:p>
        </w:tc>
        <w:tc>
          <w:tcPr>
            <w:tcW w:w="2944" w:type="dxa"/>
          </w:tcPr>
          <w:p w14:paraId="1AA647F3" w14:textId="54E38D0E" w:rsidR="00A827CB" w:rsidRPr="00BF2E6A" w:rsidRDefault="00570986" w:rsidP="00071977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BF2E6A">
              <w:rPr>
                <w:rFonts w:ascii="TH SarabunIT๙" w:hAnsi="TH SarabunIT๙" w:cs="TH SarabunIT๙" w:hint="cs"/>
                <w:sz w:val="28"/>
                <w:cs/>
              </w:rPr>
              <w:t>ปฏิบัติหน้าที่อย่างตรงไปตรงมา</w:t>
            </w:r>
            <w:r w:rsidR="00BF2E6A" w:rsidRPr="00BF2E6A">
              <w:rPr>
                <w:rFonts w:ascii="TH SarabunIT๙" w:hAnsi="TH SarabunIT๙" w:cs="TH SarabunIT๙" w:hint="cs"/>
                <w:sz w:val="28"/>
                <w:cs/>
              </w:rPr>
              <w:t>ตามกฎหมาย และตามทำนองคลองธรรมโปร่งใส และมีจิตสำนึกที่ดี</w:t>
            </w:r>
          </w:p>
        </w:tc>
        <w:tc>
          <w:tcPr>
            <w:tcW w:w="2835" w:type="dxa"/>
          </w:tcPr>
          <w:p w14:paraId="7822F364" w14:textId="62DC3463" w:rsidR="00A827CB" w:rsidRPr="00BF2E6A" w:rsidRDefault="00BF2E6A" w:rsidP="00071977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BF2E6A">
              <w:rPr>
                <w:rFonts w:ascii="TH SarabunIT๙" w:hAnsi="TH SarabunIT๙" w:cs="TH SarabunIT๙"/>
                <w:sz w:val="28"/>
                <w:cs/>
              </w:rPr>
              <w:t>ประพฤติ</w:t>
            </w:r>
            <w:r w:rsidRPr="00BF2E6A">
              <w:rPr>
                <w:rFonts w:ascii="TH SarabunIT๙" w:hAnsi="TH SarabunIT๙" w:cs="TH SarabunIT๙" w:hint="cs"/>
                <w:sz w:val="28"/>
                <w:cs/>
              </w:rPr>
              <w:t>ปฏิบัติตน</w:t>
            </w:r>
            <w:r w:rsidRPr="00BF2E6A">
              <w:rPr>
                <w:rFonts w:ascii="TH SarabunIT๙" w:hAnsi="TH SarabunIT๙" w:cs="TH SarabunIT๙" w:hint="cs"/>
                <w:sz w:val="28"/>
                <w:cs/>
              </w:rPr>
              <w:t xml:space="preserve">และปฏิบัติหน้าที่โดยไม่คำนึงถึงความเสียหายที่อาจเกิดขึ้นต่องานต่อองค์กร ต่อรัฐบาล ต่อประชาชนหรือประเทศชาติ </w:t>
            </w:r>
          </w:p>
        </w:tc>
      </w:tr>
      <w:tr w:rsidR="00A827CB" w14:paraId="03C8B24A" w14:textId="77777777" w:rsidTr="00362C29">
        <w:trPr>
          <w:trHeight w:val="2394"/>
        </w:trPr>
        <w:tc>
          <w:tcPr>
            <w:tcW w:w="3005" w:type="dxa"/>
          </w:tcPr>
          <w:p w14:paraId="072185E3" w14:textId="5E2493B0" w:rsidR="00A827CB" w:rsidRPr="00BF2E6A" w:rsidRDefault="00362C29" w:rsidP="00071977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๓. </w:t>
            </w:r>
            <w:r w:rsidR="00BF2E6A" w:rsidRPr="00BF2E6A">
              <w:rPr>
                <w:rFonts w:ascii="TH SarabunIT๙" w:hAnsi="TH SarabunIT๙" w:cs="TH SarabunIT๙" w:hint="cs"/>
                <w:sz w:val="28"/>
                <w:cs/>
              </w:rPr>
              <w:t>กล้าตัดสินใจ และกระทำในสิ่งที่ถูกต้องชอบธรรม</w:t>
            </w:r>
          </w:p>
        </w:tc>
        <w:tc>
          <w:tcPr>
            <w:tcW w:w="2944" w:type="dxa"/>
          </w:tcPr>
          <w:p w14:paraId="2C1A0C3D" w14:textId="75BA981E" w:rsidR="00A827CB" w:rsidRPr="00BF2E6A" w:rsidRDefault="00BF2E6A" w:rsidP="00071977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BF2E6A">
              <w:rPr>
                <w:rFonts w:ascii="TH SarabunIT๙" w:hAnsi="TH SarabunIT๙" w:cs="TH SarabunIT๙" w:hint="cs"/>
                <w:sz w:val="28"/>
                <w:cs/>
              </w:rPr>
              <w:t>กล้าตัดสินใจ และกระทำในสิ่งที่ถูกต้อง</w:t>
            </w:r>
            <w:r w:rsidRPr="00BF2E6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F2E6A">
              <w:rPr>
                <w:rFonts w:ascii="TH SarabunIT๙" w:hAnsi="TH SarabunIT๙" w:cs="TH SarabunIT๙" w:hint="cs"/>
                <w:sz w:val="28"/>
                <w:cs/>
              </w:rPr>
              <w:t>ชอบธรรม</w:t>
            </w:r>
            <w:r w:rsidRPr="00BF2E6A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F2E6A">
              <w:rPr>
                <w:rFonts w:ascii="TH SarabunIT๙" w:hAnsi="TH SarabunIT๙" w:cs="TH SarabunIT๙" w:hint="cs"/>
                <w:sz w:val="28"/>
                <w:cs/>
              </w:rPr>
              <w:t>และกล้าแสดงความคิดเห็นคัดค้าน  หรือเสนอให้มีการลงโทษผู้ที่ทำสิ่งที่ไม่ถูกต้อง</w:t>
            </w:r>
          </w:p>
        </w:tc>
        <w:tc>
          <w:tcPr>
            <w:tcW w:w="2835" w:type="dxa"/>
          </w:tcPr>
          <w:p w14:paraId="7E545187" w14:textId="26CA3D47" w:rsidR="00A827CB" w:rsidRPr="00BF2E6A" w:rsidRDefault="00BF2E6A" w:rsidP="00071977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BF2E6A">
              <w:rPr>
                <w:rFonts w:ascii="TH SarabunIT๙" w:hAnsi="TH SarabunIT๙" w:cs="TH SarabunIT๙"/>
                <w:sz w:val="28"/>
                <w:cs/>
              </w:rPr>
              <w:t>ประพฤติ</w:t>
            </w:r>
            <w:r w:rsidRPr="00BF2E6A">
              <w:rPr>
                <w:rFonts w:ascii="TH SarabunIT๙" w:hAnsi="TH SarabunIT๙" w:cs="TH SarabunIT๙" w:hint="cs"/>
                <w:sz w:val="28"/>
                <w:cs/>
              </w:rPr>
              <w:t>ปฏิบัติตน</w:t>
            </w:r>
            <w:r w:rsidRPr="00BF2E6A">
              <w:rPr>
                <w:rFonts w:ascii="TH SarabunIT๙" w:hAnsi="TH SarabunIT๙" w:cs="TH SarabunIT๙" w:hint="cs"/>
                <w:sz w:val="28"/>
                <w:cs/>
              </w:rPr>
              <w:t>ตามความพึงพอใจส่วนตัวโดยไม่คำนึงถึงหลักคำสอนของศาสนา หรือความเหมาะสมในการเป็นข้าราชการที่ดี ปฏิบัติหน้าที่ โดยไม่คำนึงถึงหลักกฎหมายหลักวิชาการ และแนวปฏิบัติที่เกี่ยวข้อง</w:t>
            </w:r>
          </w:p>
        </w:tc>
      </w:tr>
    </w:tbl>
    <w:p w14:paraId="08A5DEA2" w14:textId="77777777" w:rsidR="00071977" w:rsidRPr="00071977" w:rsidRDefault="00071977" w:rsidP="00071977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14:paraId="70E198DA" w14:textId="713A7274" w:rsidR="0069527C" w:rsidRDefault="0069527C" w:rsidP="00071977">
      <w:pPr>
        <w:rPr>
          <w:rFonts w:ascii="TH SarabunIT๙" w:hAnsi="TH SarabunIT๙" w:cs="TH SarabunIT๙"/>
          <w:sz w:val="32"/>
          <w:szCs w:val="32"/>
        </w:rPr>
      </w:pPr>
    </w:p>
    <w:p w14:paraId="349259DD" w14:textId="77777777" w:rsidR="00BF2E6A" w:rsidRDefault="00BF2E6A" w:rsidP="00071977">
      <w:pPr>
        <w:rPr>
          <w:rFonts w:ascii="TH SarabunIT๙" w:hAnsi="TH SarabunIT๙" w:cs="TH SarabunIT๙"/>
          <w:sz w:val="32"/>
          <w:szCs w:val="32"/>
        </w:rPr>
      </w:pPr>
    </w:p>
    <w:p w14:paraId="0382C0B8" w14:textId="77777777" w:rsidR="00BF2E6A" w:rsidRDefault="00BF2E6A" w:rsidP="0007197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2977"/>
        <w:gridCol w:w="3260"/>
      </w:tblGrid>
      <w:tr w:rsidR="00BF2E6A" w14:paraId="1BC82918" w14:textId="77777777" w:rsidTr="00A63249">
        <w:tc>
          <w:tcPr>
            <w:tcW w:w="2547" w:type="dxa"/>
          </w:tcPr>
          <w:p w14:paraId="068D9412" w14:textId="611D0D5F" w:rsidR="00BF2E6A" w:rsidRDefault="00BF2E6A" w:rsidP="00BF2E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จริยธรรม</w:t>
            </w:r>
          </w:p>
        </w:tc>
        <w:tc>
          <w:tcPr>
            <w:tcW w:w="2977" w:type="dxa"/>
          </w:tcPr>
          <w:p w14:paraId="007623CD" w14:textId="40C61ECD" w:rsidR="00BF2E6A" w:rsidRDefault="00BF2E6A" w:rsidP="00BF2E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7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ควรกระทำ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Do’s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260" w:type="dxa"/>
          </w:tcPr>
          <w:p w14:paraId="4F4817DC" w14:textId="7454DAD5" w:rsidR="00BF2E6A" w:rsidRDefault="00BF2E6A" w:rsidP="00BF2E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7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ไม่ควรกระทำ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Don’ts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BF2E6A" w14:paraId="4E7604D7" w14:textId="77777777" w:rsidTr="00A63249">
        <w:trPr>
          <w:trHeight w:val="3016"/>
        </w:trPr>
        <w:tc>
          <w:tcPr>
            <w:tcW w:w="2547" w:type="dxa"/>
          </w:tcPr>
          <w:p w14:paraId="68DD384F" w14:textId="1C0AB892" w:rsidR="002172AA" w:rsidRPr="00362C29" w:rsidRDefault="00362C29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๔.</w:t>
            </w:r>
            <w:r w:rsidR="002172AA" w:rsidRPr="00362C29">
              <w:rPr>
                <w:rFonts w:ascii="TH SarabunIT๙" w:hAnsi="TH SarabunIT๙" w:cs="TH SarabunIT๙" w:hint="cs"/>
                <w:sz w:val="28"/>
                <w:cs/>
              </w:rPr>
              <w:t>คิดถึงประโยชน์ส่วนร่วมมากกว่า</w:t>
            </w:r>
            <w:r w:rsidR="002172AA" w:rsidRPr="00362C29"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  <w:r w:rsidR="002172AA" w:rsidRPr="00362C29">
              <w:rPr>
                <w:rFonts w:ascii="TH SarabunIT๙" w:hAnsi="TH SarabunIT๙" w:cs="TH SarabunIT๙" w:hint="cs"/>
                <w:sz w:val="28"/>
                <w:cs/>
              </w:rPr>
              <w:t>ส่วนตัวและมีจิตสาธารณะ</w:t>
            </w:r>
          </w:p>
        </w:tc>
        <w:tc>
          <w:tcPr>
            <w:tcW w:w="2977" w:type="dxa"/>
          </w:tcPr>
          <w:p w14:paraId="09C6308E" w14:textId="3D5682D1" w:rsidR="00BF2E6A" w:rsidRPr="00362C29" w:rsidRDefault="002172AA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ปฏิบัติหน้าที่โดยยึดถือประโยชน์ของราชการ ประชาชนหรือประเทศชาติเป็นหลัก ละเว้นการเรียกรับหรือดำเนินการใดที่ประสงค์จะให้ตนเองได้รับประโยชน์ตอบแทนจากการปฏิบัติหน้าที่</w:t>
            </w:r>
          </w:p>
        </w:tc>
        <w:tc>
          <w:tcPr>
            <w:tcW w:w="3260" w:type="dxa"/>
          </w:tcPr>
          <w:p w14:paraId="134162BF" w14:textId="36C45191" w:rsidR="00BF2E6A" w:rsidRPr="00362C29" w:rsidRDefault="002172AA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ปฏิบัติ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งานโดยมุ่งให้เกิดประโยชน์ของตัวเองมากกว่าคำนึงถึงประโยชน์ของส่วนรวม เอื้อประโยชน์โดยมิชอบให้ตนเอง หรือบุคคลอื่นให้ได้รับความเสียหาย ปล่อยปละละเลยเมื่อพบเห็นพฤติกรรมที่แสวงหาผลประโยชน์</w:t>
            </w:r>
          </w:p>
        </w:tc>
      </w:tr>
      <w:tr w:rsidR="00BF2E6A" w14:paraId="2C14D034" w14:textId="77777777" w:rsidTr="00A63249">
        <w:trPr>
          <w:trHeight w:val="2405"/>
        </w:trPr>
        <w:tc>
          <w:tcPr>
            <w:tcW w:w="2547" w:type="dxa"/>
          </w:tcPr>
          <w:p w14:paraId="20A48293" w14:textId="356AA3AC" w:rsidR="00BF2E6A" w:rsidRPr="007C37FA" w:rsidRDefault="00362C29" w:rsidP="00362C2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="002172AA" w:rsidRPr="007C37FA">
              <w:rPr>
                <w:rFonts w:ascii="TH SarabunIT๙" w:hAnsi="TH SarabunIT๙" w:cs="TH SarabunIT๙" w:hint="cs"/>
                <w:sz w:val="28"/>
                <w:cs/>
              </w:rPr>
              <w:t>มุ่งผลสัมฤ</w:t>
            </w:r>
            <w:r w:rsidR="007C37FA" w:rsidRPr="007C37FA">
              <w:rPr>
                <w:rFonts w:ascii="TH SarabunIT๙" w:hAnsi="TH SarabunIT๙" w:cs="TH SarabunIT๙" w:hint="cs"/>
                <w:sz w:val="28"/>
                <w:cs/>
              </w:rPr>
              <w:t>ทธิ์ของงานและภารกิจขององค์การปกครองส่วนท้องถิ่น</w:t>
            </w:r>
          </w:p>
        </w:tc>
        <w:tc>
          <w:tcPr>
            <w:tcW w:w="2977" w:type="dxa"/>
          </w:tcPr>
          <w:p w14:paraId="62320C67" w14:textId="0142E7D7" w:rsidR="00BF2E6A" w:rsidRPr="007C37FA" w:rsidRDefault="007C37FA" w:rsidP="00362C29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7C37FA">
              <w:rPr>
                <w:rFonts w:ascii="TH SarabunIT๙" w:hAnsi="TH SarabunIT๙" w:cs="TH SarabunIT๙" w:hint="cs"/>
                <w:sz w:val="28"/>
                <w:cs/>
              </w:rPr>
              <w:t>ปฏิบัติหน้าที่โดยคำนึงถึงประสิทธิภาพและประสิทธิผลเพื่อให้งานบรรลุเป้าหมายอย่างดีที่สุด รักษาและพัฒนามาตรฐานการทำงานที่ดี เพื่อเพิ่มศักยภาพการทำงานให้ดียิ่งขึ้น</w:t>
            </w:r>
          </w:p>
        </w:tc>
        <w:tc>
          <w:tcPr>
            <w:tcW w:w="3260" w:type="dxa"/>
          </w:tcPr>
          <w:p w14:paraId="3512C4CE" w14:textId="52079A1D" w:rsidR="00BF2E6A" w:rsidRPr="007C37FA" w:rsidRDefault="007C37FA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7C37FA">
              <w:rPr>
                <w:rFonts w:ascii="TH SarabunIT๙" w:hAnsi="TH SarabunIT๙" w:cs="TH SarabunIT๙" w:hint="cs"/>
                <w:sz w:val="28"/>
                <w:cs/>
              </w:rPr>
              <w:t>ปฏิบัติหน้าที่</w:t>
            </w:r>
            <w:r w:rsidRPr="007C37FA">
              <w:rPr>
                <w:rFonts w:ascii="TH SarabunIT๙" w:hAnsi="TH SarabunIT๙" w:cs="TH SarabunIT๙" w:hint="cs"/>
                <w:sz w:val="28"/>
                <w:cs/>
              </w:rPr>
              <w:t>โดยให้ความสำคัญกับกระบวนงานที่ระเบียบหรือกฎหมายไม่ได้กำหนดไว้ จนไม่คำนึงถึงผลสำเร็จของงาน ปล่อยปละละเลย หรือเพิกเฉย เมื่อพบเห็นว่ามีการ</w:t>
            </w:r>
            <w:r w:rsidRPr="007C37FA">
              <w:rPr>
                <w:rFonts w:ascii="TH SarabunIT๙" w:hAnsi="TH SarabunIT๙" w:cs="TH SarabunIT๙" w:hint="cs"/>
                <w:sz w:val="28"/>
                <w:cs/>
              </w:rPr>
              <w:t>ปฏิบัติหน้าที่</w:t>
            </w:r>
            <w:r w:rsidRPr="007C37FA">
              <w:rPr>
                <w:rFonts w:ascii="TH SarabunIT๙" w:hAnsi="TH SarabunIT๙" w:cs="TH SarabunIT๙" w:hint="cs"/>
                <w:sz w:val="28"/>
                <w:cs/>
              </w:rPr>
              <w:t>ไม่เต็มความสามารถที่มีอยู่หรือตามมาตรฐานที่เคยปฏิบัติ</w:t>
            </w:r>
          </w:p>
        </w:tc>
      </w:tr>
      <w:tr w:rsidR="00BF2E6A" w:rsidRPr="00A63249" w14:paraId="560372B7" w14:textId="77777777" w:rsidTr="003268FE">
        <w:trPr>
          <w:trHeight w:val="2964"/>
        </w:trPr>
        <w:tc>
          <w:tcPr>
            <w:tcW w:w="2547" w:type="dxa"/>
          </w:tcPr>
          <w:p w14:paraId="35842BAA" w14:textId="7BE11D99" w:rsidR="00BF2E6A" w:rsidRPr="007C37FA" w:rsidRDefault="00362C29" w:rsidP="00362C29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="007C37FA" w:rsidRPr="007C37FA">
              <w:rPr>
                <w:rFonts w:ascii="TH SarabunIT๙" w:hAnsi="TH SarabunIT๙" w:cs="TH SarabunIT๙" w:hint="cs"/>
                <w:sz w:val="28"/>
                <w:cs/>
              </w:rPr>
              <w:t>ปฏิบัติหน้าที่</w:t>
            </w:r>
            <w:r w:rsidR="007C37FA" w:rsidRPr="007C37FA">
              <w:rPr>
                <w:rFonts w:ascii="TH SarabunIT๙" w:hAnsi="TH SarabunIT๙" w:cs="TH SarabunIT๙" w:hint="cs"/>
                <w:sz w:val="28"/>
                <w:cs/>
              </w:rPr>
              <w:t>อย่างเป็นธรรมปราศจากอคติ และไม่เลือก</w:t>
            </w:r>
            <w:r w:rsidR="007C37FA" w:rsidRPr="007C37FA">
              <w:rPr>
                <w:rFonts w:ascii="TH SarabunIT๙" w:hAnsi="TH SarabunIT๙" w:cs="TH SarabunIT๙" w:hint="cs"/>
                <w:sz w:val="28"/>
                <w:cs/>
              </w:rPr>
              <w:t>ปฏิบัติ</w:t>
            </w:r>
          </w:p>
        </w:tc>
        <w:tc>
          <w:tcPr>
            <w:tcW w:w="2977" w:type="dxa"/>
          </w:tcPr>
          <w:p w14:paraId="2A8BEB41" w14:textId="422E3A6F" w:rsidR="00BF2E6A" w:rsidRPr="007C37FA" w:rsidRDefault="007C37FA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7C37FA">
              <w:rPr>
                <w:rFonts w:ascii="TH SarabunIT๙" w:hAnsi="TH SarabunIT๙" w:cs="TH SarabunIT๙" w:hint="cs"/>
                <w:sz w:val="28"/>
                <w:cs/>
              </w:rPr>
              <w:t>ปฏิบัติหน้าที่อย่างเป็นธรรม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7C37FA">
              <w:rPr>
                <w:rFonts w:ascii="TH SarabunIT๙" w:hAnsi="TH SarabunIT๙" w:cs="TH SarabunIT๙" w:hint="cs"/>
                <w:sz w:val="28"/>
                <w:cs/>
              </w:rPr>
              <w:t>ปราศจากอคติ และไม่เลือกปฏิบัติ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โดยการใช้ความรู้สึก</w:t>
            </w:r>
            <w:r w:rsidR="00A63249">
              <w:rPr>
                <w:rFonts w:ascii="TH SarabunIT๙" w:hAnsi="TH SarabunIT๙" w:cs="TH SarabunIT๙" w:hint="cs"/>
                <w:sz w:val="28"/>
                <w:cs/>
              </w:rPr>
              <w:t>หรือความสัมพันธ์ส่วนตัวหรือเหตุผลของความแตกต่างทางเชื้อชาติ ศาสนา เพศ อายุ สภาพร่างกาย สถานะ ของบุคคลหรือฐานะทางเศรษฐกิจสังคม</w:t>
            </w:r>
          </w:p>
        </w:tc>
        <w:tc>
          <w:tcPr>
            <w:tcW w:w="3260" w:type="dxa"/>
          </w:tcPr>
          <w:p w14:paraId="54CCF5ED" w14:textId="19422CF0" w:rsidR="00BF2E6A" w:rsidRPr="00A63249" w:rsidRDefault="00A63249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A63249">
              <w:rPr>
                <w:rFonts w:ascii="TH SarabunIT๙" w:hAnsi="TH SarabunIT๙" w:cs="TH SarabunIT๙" w:hint="cs"/>
                <w:sz w:val="28"/>
                <w:cs/>
              </w:rPr>
              <w:t>ปฏิบัติหน้าที่</w:t>
            </w:r>
            <w:r w:rsidRPr="00A63249">
              <w:rPr>
                <w:rFonts w:ascii="TH SarabunIT๙" w:hAnsi="TH SarabunIT๙" w:cs="TH SarabunIT๙" w:hint="cs"/>
                <w:sz w:val="28"/>
                <w:cs/>
              </w:rPr>
              <w:t>โดยนำความเชื่อส่วนตัวทางการเมืองมาใช้ในการเลือก</w:t>
            </w:r>
            <w:r w:rsidRPr="00A63249">
              <w:rPr>
                <w:rFonts w:ascii="TH SarabunIT๙" w:hAnsi="TH SarabunIT๙" w:cs="TH SarabunIT๙" w:hint="cs"/>
                <w:sz w:val="28"/>
                <w:cs/>
              </w:rPr>
              <w:t>ปฏิบัติ</w:t>
            </w:r>
            <w:r w:rsidRPr="00A63249">
              <w:rPr>
                <w:rFonts w:ascii="TH SarabunIT๙" w:hAnsi="TH SarabunIT๙" w:cs="TH SarabunIT๙" w:hint="cs"/>
                <w:sz w:val="28"/>
                <w:cs/>
              </w:rPr>
              <w:t>ราชการในเรื่องต่าง</w:t>
            </w:r>
            <w:r w:rsidR="00467B9D">
              <w:rPr>
                <w:rFonts w:ascii="TH SarabunIT๙" w:hAnsi="TH SarabunIT๙" w:cs="TH SarabunIT๙" w:hint="cs"/>
                <w:sz w:val="28"/>
                <w:cs/>
              </w:rPr>
              <w:t>ๆ</w:t>
            </w:r>
            <w:r w:rsidRPr="00A63249">
              <w:rPr>
                <w:rFonts w:ascii="TH SarabunIT๙" w:hAnsi="TH SarabunIT๙" w:cs="TH SarabunIT๙" w:hint="cs"/>
                <w:sz w:val="28"/>
                <w:cs/>
              </w:rPr>
              <w:t xml:space="preserve"> แสดงความคิดเห็นต่อสาธารณะโดยไม่คำนึงถึงหน้าที่ความรับผิดชอบในฐานที่เป็นข้าราชการ มีอคติในการ</w:t>
            </w:r>
            <w:r w:rsidRPr="00A63249">
              <w:rPr>
                <w:rFonts w:ascii="TH SarabunIT๙" w:hAnsi="TH SarabunIT๙" w:cs="TH SarabunIT๙" w:hint="cs"/>
                <w:sz w:val="28"/>
                <w:cs/>
              </w:rPr>
              <w:t>ปฏิบัติ</w:t>
            </w:r>
            <w:r w:rsidRPr="00A63249">
              <w:rPr>
                <w:rFonts w:ascii="TH SarabunIT๙" w:hAnsi="TH SarabunIT๙" w:cs="TH SarabunIT๙" w:hint="cs"/>
                <w:sz w:val="28"/>
                <w:cs/>
              </w:rPr>
              <w:t>หน้าที่กระทำการละเว้นหรือละเมิดกฎหมายทั้งในการ</w:t>
            </w:r>
            <w:r w:rsidRPr="00A63249">
              <w:rPr>
                <w:rFonts w:ascii="TH SarabunIT๙" w:hAnsi="TH SarabunIT๙" w:cs="TH SarabunIT๙" w:hint="cs"/>
                <w:sz w:val="28"/>
                <w:cs/>
              </w:rPr>
              <w:t>ปฏิบัติ</w:t>
            </w:r>
            <w:r w:rsidRPr="00A63249">
              <w:rPr>
                <w:rFonts w:ascii="TH SarabunIT๙" w:hAnsi="TH SarabunIT๙" w:cs="TH SarabunIT๙" w:hint="cs"/>
                <w:sz w:val="28"/>
                <w:cs/>
              </w:rPr>
              <w:t>ราชการและดำเนินชีวิตส่วนตัว</w:t>
            </w:r>
          </w:p>
        </w:tc>
      </w:tr>
      <w:tr w:rsidR="00BF2E6A" w14:paraId="60257A0C" w14:textId="77777777" w:rsidTr="00A63249">
        <w:trPr>
          <w:trHeight w:val="2121"/>
        </w:trPr>
        <w:tc>
          <w:tcPr>
            <w:tcW w:w="2547" w:type="dxa"/>
          </w:tcPr>
          <w:p w14:paraId="5D54CCB7" w14:textId="63726714" w:rsidR="00BF2E6A" w:rsidRPr="003268FE" w:rsidRDefault="00362C29" w:rsidP="003268FE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  <w:r w:rsidR="00A63249" w:rsidRPr="003268FE">
              <w:rPr>
                <w:rFonts w:ascii="TH SarabunIT๙" w:hAnsi="TH SarabunIT๙" w:cs="TH SarabunIT๙" w:hint="cs"/>
                <w:sz w:val="28"/>
                <w:cs/>
              </w:rPr>
              <w:t>ดำรงตนเป็นแบบอย่างที่ดีและรักษาภาพลักษณ์ของทางราชการ</w:t>
            </w:r>
          </w:p>
        </w:tc>
        <w:tc>
          <w:tcPr>
            <w:tcW w:w="2977" w:type="dxa"/>
          </w:tcPr>
          <w:p w14:paraId="193E7A73" w14:textId="07824EE9" w:rsidR="00BF2E6A" w:rsidRPr="00A63249" w:rsidRDefault="00A63249" w:rsidP="00A63249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A63249">
              <w:rPr>
                <w:rFonts w:ascii="TH SarabunIT๙" w:hAnsi="TH SarabunIT๙" w:cs="TH SarabunIT๙" w:hint="cs"/>
                <w:sz w:val="28"/>
                <w:cs/>
              </w:rPr>
              <w:t>ดำรงตนเป็นแบบอย่างที่ดีและรักษาภาพลักษณ์ของทางราชการ</w:t>
            </w:r>
            <w:r w:rsidRPr="00A63249">
              <w:rPr>
                <w:rFonts w:ascii="TH SarabunIT๙" w:hAnsi="TH SarabunIT๙" w:cs="TH SarabunIT๙" w:hint="cs"/>
                <w:sz w:val="28"/>
                <w:cs/>
              </w:rPr>
              <w:t xml:space="preserve"> ด้วยการรักษาเกียรติศักดิ์ของความเป็นพนักงานส่วนท้องถิ่น รวมทั้งปฏิบัติตนเป้นพลเมืองดีและดำเนินชีวิตตามหลักปรัชญาของเศรษฐกิจพอเพียง</w:t>
            </w:r>
          </w:p>
        </w:tc>
        <w:tc>
          <w:tcPr>
            <w:tcW w:w="3260" w:type="dxa"/>
          </w:tcPr>
          <w:p w14:paraId="0CEC4BD2" w14:textId="57B1ABB0" w:rsidR="00BF2E6A" w:rsidRPr="003268FE" w:rsidRDefault="003268FE" w:rsidP="003268FE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3268FE">
              <w:rPr>
                <w:rFonts w:ascii="TH SarabunIT๙" w:hAnsi="TH SarabunIT๙" w:cs="TH SarabunIT๙" w:hint="cs"/>
                <w:sz w:val="28"/>
                <w:cs/>
              </w:rPr>
              <w:t>ประพฤติและปฏิบัติตนและ</w:t>
            </w:r>
            <w:r w:rsidRPr="003268FE">
              <w:rPr>
                <w:rFonts w:ascii="TH SarabunIT๙" w:hAnsi="TH SarabunIT๙" w:cs="TH SarabunIT๙" w:hint="cs"/>
                <w:sz w:val="28"/>
                <w:cs/>
              </w:rPr>
              <w:t>ปฏิบัติ</w:t>
            </w:r>
            <w:r w:rsidRPr="003268FE">
              <w:rPr>
                <w:rFonts w:ascii="TH SarabunIT๙" w:hAnsi="TH SarabunIT๙" w:cs="TH SarabunIT๙" w:hint="cs"/>
                <w:sz w:val="28"/>
                <w:cs/>
              </w:rPr>
              <w:t>หน้าที่ไม่สอดคล้องกับประมวลจริยธรรม</w:t>
            </w:r>
          </w:p>
        </w:tc>
      </w:tr>
    </w:tbl>
    <w:p w14:paraId="7DD4BA75" w14:textId="77777777" w:rsidR="00BF2E6A" w:rsidRDefault="00BF2E6A" w:rsidP="00071977">
      <w:pPr>
        <w:rPr>
          <w:rFonts w:ascii="TH SarabunIT๙" w:hAnsi="TH SarabunIT๙" w:cs="TH SarabunIT๙"/>
          <w:sz w:val="32"/>
          <w:szCs w:val="32"/>
        </w:rPr>
      </w:pPr>
    </w:p>
    <w:p w14:paraId="1A0FC2CD" w14:textId="77777777" w:rsidR="00BF2E6A" w:rsidRDefault="00BF2E6A" w:rsidP="00071977">
      <w:pPr>
        <w:rPr>
          <w:rFonts w:ascii="TH SarabunIT๙" w:hAnsi="TH SarabunIT๙" w:cs="TH SarabunIT๙"/>
          <w:sz w:val="32"/>
          <w:szCs w:val="32"/>
        </w:rPr>
      </w:pPr>
    </w:p>
    <w:p w14:paraId="4366C1F5" w14:textId="77777777" w:rsidR="00BF2E6A" w:rsidRDefault="00BF2E6A" w:rsidP="00071977">
      <w:pPr>
        <w:rPr>
          <w:rFonts w:ascii="TH SarabunIT๙" w:hAnsi="TH SarabunIT๙" w:cs="TH SarabunIT๙"/>
          <w:sz w:val="32"/>
          <w:szCs w:val="32"/>
        </w:rPr>
      </w:pPr>
    </w:p>
    <w:p w14:paraId="6C9F87C8" w14:textId="77777777" w:rsidR="003268FE" w:rsidRDefault="003268FE" w:rsidP="00071977">
      <w:pPr>
        <w:rPr>
          <w:rFonts w:ascii="TH SarabunIT๙" w:hAnsi="TH SarabunIT๙" w:cs="TH SarabunIT๙"/>
          <w:sz w:val="32"/>
          <w:szCs w:val="32"/>
        </w:rPr>
      </w:pPr>
    </w:p>
    <w:p w14:paraId="1E785ADE" w14:textId="77777777" w:rsidR="003268FE" w:rsidRDefault="003268FE" w:rsidP="0007197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268FE" w14:paraId="688711DC" w14:textId="77777777" w:rsidTr="003268FE">
        <w:tc>
          <w:tcPr>
            <w:tcW w:w="3005" w:type="dxa"/>
          </w:tcPr>
          <w:p w14:paraId="6ECF2256" w14:textId="3517C7AE" w:rsidR="003268FE" w:rsidRDefault="003268FE" w:rsidP="003268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จริยธรรม</w:t>
            </w:r>
          </w:p>
        </w:tc>
        <w:tc>
          <w:tcPr>
            <w:tcW w:w="3005" w:type="dxa"/>
          </w:tcPr>
          <w:p w14:paraId="1B651EE0" w14:textId="37E7DC8B" w:rsidR="003268FE" w:rsidRDefault="003268FE" w:rsidP="003268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7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ควรกระทำ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Do’s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006" w:type="dxa"/>
          </w:tcPr>
          <w:p w14:paraId="115E44EE" w14:textId="79F34B05" w:rsidR="003268FE" w:rsidRDefault="003268FE" w:rsidP="003268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27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ไม่ควรกระทำ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Don’ts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268FE" w14:paraId="7E30AC43" w14:textId="77777777" w:rsidTr="003268FE">
        <w:trPr>
          <w:trHeight w:val="1740"/>
        </w:trPr>
        <w:tc>
          <w:tcPr>
            <w:tcW w:w="3005" w:type="dxa"/>
          </w:tcPr>
          <w:p w14:paraId="20C515FE" w14:textId="3000194C" w:rsidR="003268FE" w:rsidRPr="00362C29" w:rsidRDefault="00362C29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8.</w:t>
            </w:r>
            <w:r w:rsidR="003268FE" w:rsidRPr="00362C29">
              <w:rPr>
                <w:rFonts w:ascii="TH SarabunIT๙" w:hAnsi="TH SarabunIT๙" w:cs="TH SarabunIT๙" w:hint="cs"/>
                <w:sz w:val="28"/>
                <w:cs/>
              </w:rPr>
              <w:t>ดูแลรักษาและใช้ทรัพย์สินของทางราชการอย่างประหยัด คุ้มค่าและระมัดระวังไม่ให้เกิดความเสียหาย</w:t>
            </w:r>
          </w:p>
        </w:tc>
        <w:tc>
          <w:tcPr>
            <w:tcW w:w="3005" w:type="dxa"/>
          </w:tcPr>
          <w:p w14:paraId="43E9686C" w14:textId="7BB3A3BF" w:rsidR="003268FE" w:rsidRPr="00362C29" w:rsidRDefault="003268FE" w:rsidP="00362C29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ยึดมั่นในการดูแลและรักษาทรัพย์สินทางราชการ ใช้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ทรัพย์สิน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ของ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ทางราชการ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อย่างประหยัด คุ้มค่า และไม่ให้เกิดความเสียหาย</w:t>
            </w:r>
          </w:p>
        </w:tc>
        <w:tc>
          <w:tcPr>
            <w:tcW w:w="3006" w:type="dxa"/>
          </w:tcPr>
          <w:p w14:paraId="6C57C515" w14:textId="790E9565" w:rsidR="003268FE" w:rsidRPr="00362C29" w:rsidRDefault="003268FE" w:rsidP="00362C29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ใช้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ทรัพย์สิน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ของ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ทางราชการ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อย่างไม่ระมัดระวัง ทำให้เกิดความเสียหายและใช้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ทรัพย์สิน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โดยไม่ประหยัด</w:t>
            </w:r>
          </w:p>
        </w:tc>
      </w:tr>
      <w:tr w:rsidR="00045BF6" w14:paraId="4B11B0DC" w14:textId="77777777" w:rsidTr="003268FE">
        <w:trPr>
          <w:trHeight w:val="1551"/>
        </w:trPr>
        <w:tc>
          <w:tcPr>
            <w:tcW w:w="3005" w:type="dxa"/>
          </w:tcPr>
          <w:p w14:paraId="2C4D8D70" w14:textId="74F03E0B" w:rsidR="00045BF6" w:rsidRPr="00362C29" w:rsidRDefault="00362C29" w:rsidP="00362C29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9.</w:t>
            </w:r>
            <w:r w:rsidR="00045BF6" w:rsidRPr="00362C29">
              <w:rPr>
                <w:rFonts w:ascii="TH SarabunIT๙" w:hAnsi="TH SarabunIT๙" w:cs="TH SarabunIT๙" w:hint="cs"/>
                <w:sz w:val="28"/>
                <w:cs/>
              </w:rPr>
              <w:t>มุ่งบริการประชาชนและแก้ปัญหาความเดือดร้อนของประชาชน</w:t>
            </w:r>
          </w:p>
        </w:tc>
        <w:tc>
          <w:tcPr>
            <w:tcW w:w="3005" w:type="dxa"/>
          </w:tcPr>
          <w:p w14:paraId="3637C859" w14:textId="750B0633" w:rsidR="00045BF6" w:rsidRPr="00362C29" w:rsidRDefault="00045BF6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มุ่งบริการประชาชนและแก้ปัญหาความเดือดร้อนของประชาชน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ด้วยความเป็นธรรม รวดเร็ว เสมอภาค และเคารพศักดิ์ศรีความเป็นมนุษย์</w:t>
            </w:r>
          </w:p>
        </w:tc>
        <w:tc>
          <w:tcPr>
            <w:tcW w:w="3006" w:type="dxa"/>
          </w:tcPr>
          <w:p w14:paraId="150DBCD3" w14:textId="2B6E1A52" w:rsidR="00045BF6" w:rsidRPr="00362C29" w:rsidRDefault="00045BF6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ปล่อยปละละเลย หรือเพิกเฉยเมื่อพบเห็นความเดือดร้อนของประชาชน เลือก</w:t>
            </w:r>
            <w:proofErr w:type="spellStart"/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ปฎิบั</w:t>
            </w:r>
            <w:proofErr w:type="spellEnd"/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r w:rsidRPr="00362C29"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spellStart"/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ปฎิบั</w:t>
            </w:r>
            <w:proofErr w:type="spellEnd"/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อย่างไม่เท่าเทียม</w:t>
            </w:r>
          </w:p>
        </w:tc>
      </w:tr>
      <w:tr w:rsidR="00045BF6" w14:paraId="66080C63" w14:textId="77777777" w:rsidTr="00045BF6">
        <w:trPr>
          <w:trHeight w:val="1828"/>
        </w:trPr>
        <w:tc>
          <w:tcPr>
            <w:tcW w:w="3005" w:type="dxa"/>
          </w:tcPr>
          <w:p w14:paraId="00BAC955" w14:textId="5E25BB81" w:rsidR="00045BF6" w:rsidRPr="00362C29" w:rsidRDefault="00362C29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10.</w:t>
            </w:r>
            <w:r w:rsidR="00045BF6" w:rsidRPr="00362C29">
              <w:rPr>
                <w:rFonts w:ascii="TH SarabunIT๙" w:hAnsi="TH SarabunIT๙" w:cs="TH SarabunIT๙" w:hint="cs"/>
                <w:sz w:val="28"/>
                <w:cs/>
              </w:rPr>
              <w:t>ไม่กระทำการอันมีลักษณะเป็นการขัดกันระหว่างประโยชน์ส่วนบุคคลกับ</w:t>
            </w:r>
            <w:r w:rsidR="00045BF6" w:rsidRPr="00362C29"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  <w:r w:rsidR="00045BF6" w:rsidRPr="00362C29">
              <w:rPr>
                <w:rFonts w:ascii="TH SarabunIT๙" w:hAnsi="TH SarabunIT๙" w:cs="TH SarabunIT๙" w:hint="cs"/>
                <w:sz w:val="28"/>
                <w:cs/>
              </w:rPr>
              <w:t>ส่วนรวม</w:t>
            </w:r>
          </w:p>
        </w:tc>
        <w:tc>
          <w:tcPr>
            <w:tcW w:w="3005" w:type="dxa"/>
          </w:tcPr>
          <w:p w14:paraId="18CA7A74" w14:textId="5A5DA400" w:rsidR="00045BF6" w:rsidRPr="00362C29" w:rsidRDefault="00045BF6" w:rsidP="00362C29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proofErr w:type="spellStart"/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ปฎิบั</w:t>
            </w:r>
            <w:proofErr w:type="spellEnd"/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หน้าที่โดยยึดถือประโยชน์ของราชการ ประชาชนเป็นหลัก ละเว้นการเรียกรับหรือดำเนินการใดที่ประสงค์จะให้ตนเองได้รับประโยชน์ตอบแทนจากการ</w:t>
            </w:r>
            <w:proofErr w:type="spellStart"/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ปฎิบั</w:t>
            </w:r>
            <w:proofErr w:type="spellEnd"/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หน้าที่</w:t>
            </w:r>
          </w:p>
        </w:tc>
        <w:tc>
          <w:tcPr>
            <w:tcW w:w="3006" w:type="dxa"/>
          </w:tcPr>
          <w:p w14:paraId="2AC86CF0" w14:textId="62FD0B84" w:rsidR="00045BF6" w:rsidRPr="00362C29" w:rsidRDefault="00045BF6" w:rsidP="00362C29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ปฎิบั</w:t>
            </w:r>
            <w:proofErr w:type="spellEnd"/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หน้าที่โดยยึดถือ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ส่วนตนเป็นหลัก เพิกเฉยต่อการพบเห็นเรียกรับ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อื่นใดเพื่อ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ประโยชน์</w:t>
            </w:r>
            <w:r w:rsidRPr="00362C29">
              <w:rPr>
                <w:rFonts w:ascii="TH SarabunIT๙" w:hAnsi="TH SarabunIT๙" w:cs="TH SarabunIT๙" w:hint="cs"/>
                <w:sz w:val="28"/>
                <w:cs/>
              </w:rPr>
              <w:t>ส่วนตัว</w:t>
            </w:r>
          </w:p>
        </w:tc>
      </w:tr>
    </w:tbl>
    <w:p w14:paraId="3D739D8B" w14:textId="77777777" w:rsidR="003268FE" w:rsidRDefault="003268FE" w:rsidP="00071977">
      <w:pPr>
        <w:rPr>
          <w:rFonts w:ascii="TH SarabunIT๙" w:hAnsi="TH SarabunIT๙" w:cs="TH SarabunIT๙"/>
          <w:sz w:val="32"/>
          <w:szCs w:val="32"/>
        </w:rPr>
      </w:pPr>
    </w:p>
    <w:p w14:paraId="33915326" w14:textId="77777777" w:rsidR="003268FE" w:rsidRDefault="003268FE" w:rsidP="00071977">
      <w:pPr>
        <w:rPr>
          <w:rFonts w:ascii="TH SarabunIT๙" w:hAnsi="TH SarabunIT๙" w:cs="TH SarabunIT๙"/>
          <w:sz w:val="32"/>
          <w:szCs w:val="32"/>
        </w:rPr>
      </w:pPr>
    </w:p>
    <w:p w14:paraId="64052B35" w14:textId="77777777" w:rsidR="003268FE" w:rsidRDefault="003268FE" w:rsidP="00071977">
      <w:pPr>
        <w:rPr>
          <w:rFonts w:ascii="TH SarabunIT๙" w:hAnsi="TH SarabunIT๙" w:cs="TH SarabunIT๙"/>
          <w:sz w:val="32"/>
          <w:szCs w:val="32"/>
        </w:rPr>
      </w:pPr>
    </w:p>
    <w:p w14:paraId="7AE34EF5" w14:textId="77777777" w:rsidR="003268FE" w:rsidRDefault="003268FE" w:rsidP="00071977">
      <w:pPr>
        <w:rPr>
          <w:rFonts w:ascii="TH SarabunIT๙" w:hAnsi="TH SarabunIT๙" w:cs="TH SarabunIT๙"/>
          <w:sz w:val="32"/>
          <w:szCs w:val="32"/>
        </w:rPr>
      </w:pPr>
    </w:p>
    <w:p w14:paraId="5C25DE62" w14:textId="77777777" w:rsidR="003268FE" w:rsidRDefault="003268FE" w:rsidP="00071977">
      <w:pPr>
        <w:rPr>
          <w:rFonts w:ascii="TH SarabunIT๙" w:hAnsi="TH SarabunIT๙" w:cs="TH SarabunIT๙"/>
          <w:sz w:val="32"/>
          <w:szCs w:val="32"/>
        </w:rPr>
      </w:pPr>
    </w:p>
    <w:p w14:paraId="7B43D1A6" w14:textId="77777777" w:rsidR="003268FE" w:rsidRDefault="003268FE" w:rsidP="00071977">
      <w:pPr>
        <w:rPr>
          <w:rFonts w:ascii="TH SarabunIT๙" w:hAnsi="TH SarabunIT๙" w:cs="TH SarabunIT๙"/>
          <w:sz w:val="32"/>
          <w:szCs w:val="32"/>
        </w:rPr>
      </w:pPr>
    </w:p>
    <w:p w14:paraId="613B7420" w14:textId="77777777" w:rsidR="003268FE" w:rsidRDefault="003268FE" w:rsidP="00071977">
      <w:pPr>
        <w:rPr>
          <w:rFonts w:ascii="TH SarabunIT๙" w:hAnsi="TH SarabunIT๙" w:cs="TH SarabunIT๙" w:hint="cs"/>
          <w:sz w:val="32"/>
          <w:szCs w:val="32"/>
        </w:rPr>
      </w:pPr>
    </w:p>
    <w:p w14:paraId="1DE73295" w14:textId="77777777" w:rsidR="00BF2E6A" w:rsidRDefault="00BF2E6A" w:rsidP="00071977">
      <w:pPr>
        <w:rPr>
          <w:rFonts w:ascii="TH SarabunIT๙" w:hAnsi="TH SarabunIT๙" w:cs="TH SarabunIT๙"/>
          <w:sz w:val="32"/>
          <w:szCs w:val="32"/>
        </w:rPr>
      </w:pPr>
    </w:p>
    <w:p w14:paraId="271D8205" w14:textId="77777777" w:rsidR="00BF2E6A" w:rsidRDefault="00BF2E6A" w:rsidP="00071977">
      <w:pPr>
        <w:rPr>
          <w:rFonts w:ascii="TH SarabunIT๙" w:hAnsi="TH SarabunIT๙" w:cs="TH SarabunIT๙"/>
          <w:sz w:val="32"/>
          <w:szCs w:val="32"/>
        </w:rPr>
      </w:pPr>
    </w:p>
    <w:p w14:paraId="6D1D71CD" w14:textId="77777777" w:rsidR="00BF2E6A" w:rsidRDefault="00BF2E6A" w:rsidP="00071977">
      <w:pPr>
        <w:rPr>
          <w:rFonts w:ascii="TH SarabunIT๙" w:hAnsi="TH SarabunIT๙" w:cs="TH SarabunIT๙"/>
          <w:sz w:val="32"/>
          <w:szCs w:val="32"/>
        </w:rPr>
      </w:pPr>
    </w:p>
    <w:p w14:paraId="2CB2C8BD" w14:textId="77777777" w:rsidR="00BF2E6A" w:rsidRDefault="00BF2E6A" w:rsidP="00071977">
      <w:pPr>
        <w:rPr>
          <w:rFonts w:ascii="TH SarabunIT๙" w:hAnsi="TH SarabunIT๙" w:cs="TH SarabunIT๙"/>
          <w:sz w:val="32"/>
          <w:szCs w:val="32"/>
        </w:rPr>
      </w:pPr>
    </w:p>
    <w:p w14:paraId="63452870" w14:textId="77777777" w:rsidR="00BF2E6A" w:rsidRPr="0069527C" w:rsidRDefault="00BF2E6A" w:rsidP="00071977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BF2E6A" w:rsidRPr="006952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03ABC"/>
    <w:multiLevelType w:val="hybridMultilevel"/>
    <w:tmpl w:val="90E87E62"/>
    <w:lvl w:ilvl="0" w:tplc="ABC8B06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578CE"/>
    <w:multiLevelType w:val="hybridMultilevel"/>
    <w:tmpl w:val="F3940D48"/>
    <w:lvl w:ilvl="0" w:tplc="76CAB6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A394C"/>
    <w:multiLevelType w:val="hybridMultilevel"/>
    <w:tmpl w:val="C64CC888"/>
    <w:lvl w:ilvl="0" w:tplc="3A7C2E7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211162">
    <w:abstractNumId w:val="2"/>
  </w:num>
  <w:num w:numId="2" w16cid:durableId="1991405080">
    <w:abstractNumId w:val="0"/>
  </w:num>
  <w:num w:numId="3" w16cid:durableId="341737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27C"/>
    <w:rsid w:val="00045BF6"/>
    <w:rsid w:val="00071977"/>
    <w:rsid w:val="002172AA"/>
    <w:rsid w:val="003268FE"/>
    <w:rsid w:val="00362C29"/>
    <w:rsid w:val="00467B9D"/>
    <w:rsid w:val="004E1B37"/>
    <w:rsid w:val="00570986"/>
    <w:rsid w:val="0069527C"/>
    <w:rsid w:val="007C37FA"/>
    <w:rsid w:val="00876B91"/>
    <w:rsid w:val="00900EEA"/>
    <w:rsid w:val="00A63249"/>
    <w:rsid w:val="00A827CB"/>
    <w:rsid w:val="00BF2E6A"/>
    <w:rsid w:val="00D62DBD"/>
    <w:rsid w:val="00DA22C7"/>
    <w:rsid w:val="00E22153"/>
    <w:rsid w:val="00E947A4"/>
    <w:rsid w:val="00FF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69153"/>
  <w15:chartTrackingRefBased/>
  <w15:docId w15:val="{942B2B1A-AEF1-4462-A154-ACA1A640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527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27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527C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52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5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5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5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5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9527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9527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9527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952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9527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952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9527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952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952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527C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9527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95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9527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95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952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52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52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52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952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9527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71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Lenovo01</dc:creator>
  <cp:keywords/>
  <dc:description/>
  <cp:lastModifiedBy>Lenovo01</cp:lastModifiedBy>
  <cp:revision>6</cp:revision>
  <dcterms:created xsi:type="dcterms:W3CDTF">2025-04-10T02:47:00Z</dcterms:created>
  <dcterms:modified xsi:type="dcterms:W3CDTF">2025-04-10T05:00:00Z</dcterms:modified>
</cp:coreProperties>
</file>